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39" w:rsidRDefault="005E6839" w:rsidP="009F5123">
      <w:pPr>
        <w:spacing w:after="0"/>
        <w:jc w:val="center"/>
        <w:rPr>
          <w:rFonts w:ascii="Times New Roman" w:hAnsi="Times New Roman" w:cs="Times New Roman"/>
          <w:b/>
          <w:sz w:val="26"/>
          <w:szCs w:val="26"/>
        </w:rPr>
      </w:pPr>
      <w:r w:rsidRPr="009F5123">
        <w:rPr>
          <w:rFonts w:ascii="Times New Roman" w:hAnsi="Times New Roman" w:cs="Times New Roman"/>
          <w:b/>
          <w:sz w:val="26"/>
          <w:szCs w:val="26"/>
          <w:lang w:val="vi-VN"/>
        </w:rPr>
        <w:t>QUY ĐỊNH VỀ ĐĂNG BÀI</w:t>
      </w:r>
    </w:p>
    <w:p w:rsidR="009F5123" w:rsidRPr="009F5123" w:rsidRDefault="009F5123" w:rsidP="009F5123">
      <w:pPr>
        <w:spacing w:after="0"/>
        <w:jc w:val="center"/>
        <w:rPr>
          <w:rFonts w:ascii="Times New Roman" w:hAnsi="Times New Roman" w:cs="Times New Roman"/>
          <w:b/>
          <w:sz w:val="26"/>
          <w:szCs w:val="26"/>
        </w:rPr>
      </w:pP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FF0000"/>
          <w:sz w:val="26"/>
          <w:szCs w:val="26"/>
          <w:bdr w:val="none" w:sz="0" w:space="0" w:color="auto" w:frame="1"/>
          <w:lang w:val="fr-FR"/>
        </w:rPr>
        <w:t>I.</w:t>
      </w:r>
      <w:r w:rsidRPr="009F5123">
        <w:rPr>
          <w:rFonts w:ascii="Times New Roman" w:eastAsia="Times New Roman" w:hAnsi="Times New Roman" w:cs="Times New Roman"/>
          <w:color w:val="FF0000"/>
          <w:sz w:val="26"/>
          <w:szCs w:val="26"/>
          <w:bdr w:val="none" w:sz="0" w:space="0" w:color="auto" w:frame="1"/>
          <w:lang w:val="fr-FR"/>
        </w:rPr>
        <w:t>    </w:t>
      </w:r>
      <w:r w:rsidRPr="009F5123">
        <w:rPr>
          <w:rFonts w:ascii="Times New Roman" w:eastAsia="Times New Roman" w:hAnsi="Times New Roman" w:cs="Times New Roman"/>
          <w:b/>
          <w:bCs/>
          <w:color w:val="FF0000"/>
          <w:sz w:val="26"/>
          <w:szCs w:val="26"/>
          <w:bdr w:val="none" w:sz="0" w:space="0" w:color="auto" w:frame="1"/>
          <w:lang w:val="fr-FR"/>
        </w:rPr>
        <w:t>NHỮNG QUY ĐỊNH CHUNG KHI GỬI BÀI</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1. Bài gửi đăng tạp chí là bài chưa đăng ở một tạp chí khác.</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2. Có tên tác giả, địa chỉ liên lạc, email, số điện thoại của tác giả được ghi ở dòng cuối của trang đầu bài báo.</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3. Bài gửi đăng gồm một bản in và một bản điện tử, sử dụng bảng mã Unicode : TCVN 6909 :2001 (kiểu chữ Times New Roman), khổ A4, cỡ chữ 12 pt, khoảng cách giữa các dòng là 1.5 ; căn lề : trên 2,5 cm, dưới 2,5 cm, trái 2,2 cm, phải 1,8 cm ; lùi đầu dòng 1 cm ; giãn cách dòng đơn ; giãn cách đoạn phía trên 3pt, phía dưới 3pt.</w:t>
      </w:r>
    </w:p>
    <w:p w:rsidR="005E6839" w:rsidRPr="009F5123" w:rsidRDefault="005E6839" w:rsidP="009F5123">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 Mỗi bài viết không quá 4.000 từ (khoảng 7 - 8 trang khổ A4) kể cả bảng, hình minh họa và tài liệu tham khảo và phần tóm tắt bằng Tiếng Anh. Bản thảo phải được đánh số trang ở giữa, phía dưới giấy.</w:t>
      </w:r>
    </w:p>
    <w:p w:rsidR="005E6839" w:rsidRPr="009F5123" w:rsidRDefault="005E6839" w:rsidP="009F5123">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 Tên thuốc và hóa chất giữ nguyên tên Latinh (trừ tên các thuốc sốt rét viết theo tên đã được Việt hóa trong cuốn sách ‘‘Hướng dẫn chẩn đoán và điều trị sốt rét’’của Bộ Y tế). Tên Latin của các loài: côn trùng, ký sinh trùng, động vật, thực vật, vi sinh vật… viết theo quy định của Danh pháp Quốc tế. Các thuật ngữ thống nhất theo từ điển Bách khoa Việt Nam. Danh từ tiếng Việt nếu được dịch từ tiếng nước ngoài phải được viết kèm theo từ nguyên gốc. Các chữ viết tắt phải có chú thích.</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            - Các bảng biểu, đồ thị (định dạng .jpeg, .pdf,…) phải được lồng ghép đúng vị trí minh họa trong bản thảo chính; đồng thời gửi riêng cho Ban biên tập các file gốc. Tiêu đề Bảng đặt phía trên mỗi bảng, tiêu đề Hình đặt phía dưới mỗi hình, ảnh, đồ thị.</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lang w:val="vi-VN"/>
        </w:rPr>
      </w:pPr>
      <w:r w:rsidRPr="009F5123">
        <w:rPr>
          <w:rFonts w:ascii="Times New Roman" w:eastAsia="Times New Roman" w:hAnsi="Times New Roman" w:cs="Times New Roman"/>
          <w:color w:val="000000"/>
          <w:sz w:val="26"/>
          <w:szCs w:val="26"/>
          <w:bdr w:val="none" w:sz="0" w:space="0" w:color="auto" w:frame="1"/>
          <w:lang w:val="fr-FR"/>
        </w:rPr>
        <w:t>            - Cuối các tiêu đề không có dấu câu (không dùng dấu hai chấm hoặc dấu chấm)  </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b/>
          <w:bCs/>
          <w:color w:val="FF0000"/>
          <w:sz w:val="26"/>
          <w:szCs w:val="26"/>
          <w:bdr w:val="none" w:sz="0" w:space="0" w:color="auto" w:frame="1"/>
          <w:lang w:val="vi-VN"/>
        </w:rPr>
      </w:pPr>
      <w:bookmarkStart w:id="0" w:name="_GoBack"/>
      <w:bookmarkEnd w:id="0"/>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FF0000"/>
          <w:sz w:val="26"/>
          <w:szCs w:val="26"/>
          <w:bdr w:val="none" w:sz="0" w:space="0" w:color="auto" w:frame="1"/>
          <w:lang w:val="fr-FR"/>
        </w:rPr>
        <w:t>II.  TRÌNH TỰ</w:t>
      </w:r>
      <w:r w:rsidRPr="009F5123">
        <w:rPr>
          <w:rFonts w:ascii="Times New Roman" w:eastAsia="Times New Roman" w:hAnsi="Times New Roman" w:cs="Times New Roman"/>
          <w:b/>
          <w:bCs/>
          <w:color w:val="FF0000"/>
          <w:sz w:val="26"/>
          <w:szCs w:val="26"/>
          <w:bdr w:val="none" w:sz="0" w:space="0" w:color="auto" w:frame="1"/>
        </w:rPr>
        <w:t>, CÁCH TRÌNH BÀYCÁC MỤC TRONG BÀI BÁO:</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rPr>
        <w:t>Bài báo được trình bày theo 18 mục chính, nhưng trong đó chỉ có 05 mục được đánh số. Thứ tự các mục trong bài báo như sau:</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lastRenderedPageBreak/>
        <w:t>TIÊU ĐỀ BÀI BÁO </w:t>
      </w:r>
      <w:r w:rsidRPr="009F5123">
        <w:rPr>
          <w:rFonts w:ascii="Times New Roman" w:eastAsia="Times New Roman" w:hAnsi="Times New Roman" w:cs="Times New Roman"/>
          <w:color w:val="000000"/>
          <w:sz w:val="26"/>
          <w:szCs w:val="26"/>
          <w:bdr w:val="none" w:sz="0" w:space="0" w:color="auto" w:frame="1"/>
          <w:lang w:val="fr-FR"/>
        </w:rPr>
        <w:t>(cỡ chữ 14 pt</w:t>
      </w:r>
      <w:r w:rsidRPr="009F5123">
        <w:rPr>
          <w:rFonts w:ascii="Times New Roman" w:eastAsia="Times New Roman" w:hAnsi="Times New Roman" w:cs="Times New Roman"/>
          <w:b/>
          <w:bCs/>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lang w:val="fr-FR"/>
        </w:rPr>
        <w:t>in hoa, đậm, trừ tên loài không viết hoa;</w:t>
      </w:r>
      <w:r w:rsidRPr="009F5123">
        <w:rPr>
          <w:rFonts w:ascii="Times New Roman" w:eastAsia="Times New Roman" w:hAnsi="Times New Roman" w:cs="Times New Roman"/>
          <w:b/>
          <w:bCs/>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lang w:val="fr-FR"/>
        </w:rPr>
        <w:t>căn giữa dòng).</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lang w:val="fr-FR"/>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Tên tác giả, tên cộng sự</w:t>
      </w:r>
      <w:r w:rsidRPr="009F5123">
        <w:rPr>
          <w:rFonts w:ascii="Times New Roman" w:eastAsia="Times New Roman" w:hAnsi="Times New Roman" w:cs="Times New Roman"/>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rPr>
        <w:t>(ghi đầy đủ họ và tên tác giả, thứ tự tên tác giả được xếp theo mức độ đóng góp đối với công trình khoa học; chữ đậm, căn lề trái).</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lang w:val="fr-FR"/>
        </w:rPr>
        <w:t>Địa chỉ nơi công tác, email</w:t>
      </w:r>
      <w:r w:rsidRPr="009F5123">
        <w:rPr>
          <w:rFonts w:ascii="Times New Roman" w:eastAsia="Times New Roman" w:hAnsi="Times New Roman" w:cs="Times New Roman"/>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rPr>
        <w:t>ghi nơi làm việc, không ghi chức danh, học vị; chữ nghiêng, căn lề trái).</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Tóm tắt </w:t>
      </w:r>
      <w:r w:rsidRPr="009F5123">
        <w:rPr>
          <w:rFonts w:ascii="Times New Roman" w:eastAsia="Times New Roman" w:hAnsi="Times New Roman" w:cs="Times New Roman"/>
          <w:color w:val="000000"/>
          <w:sz w:val="26"/>
          <w:szCs w:val="26"/>
          <w:bdr w:val="none" w:sz="0" w:space="0" w:color="auto" w:frame="1"/>
        </w:rPr>
        <w:t>(không quá 250 từ, thể hiện các kết quả chính và kết luận của công trình; chữ nghiêng, căn đều)</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Từ khoá:</w:t>
      </w:r>
      <w:r w:rsidRPr="009F5123">
        <w:rPr>
          <w:rFonts w:ascii="Times New Roman" w:eastAsia="Times New Roman" w:hAnsi="Times New Roman" w:cs="Times New Roman"/>
          <w:b/>
          <w:bCs/>
          <w:color w:val="000000"/>
          <w:sz w:val="26"/>
          <w:szCs w:val="26"/>
          <w:bdr w:val="none" w:sz="0" w:space="0" w:color="auto" w:frame="1"/>
        </w:rPr>
        <w:t> </w:t>
      </w:r>
      <w:r w:rsidRPr="009F5123">
        <w:rPr>
          <w:rFonts w:ascii="Times New Roman" w:eastAsia="Times New Roman" w:hAnsi="Times New Roman" w:cs="Times New Roman"/>
          <w:color w:val="000000"/>
          <w:sz w:val="26"/>
          <w:szCs w:val="26"/>
          <w:bdr w:val="none" w:sz="0" w:space="0" w:color="auto" w:frame="1"/>
        </w:rPr>
        <w:t>(gồm 3 - 6 từ hoặc cụm từ, thể hiện được vấn đề chính mà nghiên cứu đề cập đến, cỡ chữ 11 pt, nghiêng, căn đều)</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1. ĐẶT VẤN ĐỀ</w:t>
      </w:r>
      <w:r w:rsidRPr="009F5123">
        <w:rPr>
          <w:rFonts w:ascii="Times New Roman" w:eastAsia="Times New Roman" w:hAnsi="Times New Roman" w:cs="Times New Roman"/>
          <w:color w:val="000000"/>
          <w:sz w:val="26"/>
          <w:szCs w:val="26"/>
          <w:bdr w:val="none" w:sz="0" w:space="0" w:color="auto" w:frame="1"/>
        </w:rPr>
        <w:t> (Giới thiệu mục tiêu nghiên cứu trong mối liên quan với các nghiên cứu khác cùng lĩnh vực đã được làm trước đây, không quá 01 trang A4).</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2. ĐỐI TƯỢNG VÀ PHƯƠNG PHÁP NGHIÊN CỨU</w:t>
      </w:r>
      <w:r w:rsidRPr="009F5123">
        <w:rPr>
          <w:rFonts w:ascii="Times New Roman" w:eastAsia="Times New Roman" w:hAnsi="Times New Roman" w:cs="Times New Roman"/>
          <w:color w:val="000000"/>
          <w:sz w:val="26"/>
          <w:szCs w:val="26"/>
          <w:bdr w:val="none" w:sz="0" w:space="0" w:color="auto" w:frame="1"/>
        </w:rPr>
        <w:t> (giới thiệu ngắn gọn và đầy đủ thông tin về đối tượng và phương pháp nghiên cứu. Những quy trình mới, lần đầu thực hiện cần được mô tả chi tiết, trích dẫn nguồn tài liệu tham khảo cụ thể cho các quy trình nghiên cứu và chỉ rõ hội đồng Đạo đức trong Nghiên cứu Y sinh học (IRB) đã phê duyệt). Tùy từng bài báo có thể chia thành các mục:</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2.1. Địa điểm và thời gian nghiên cứu </w:t>
      </w:r>
      <w:r w:rsidRPr="009F5123">
        <w:rPr>
          <w:rFonts w:ascii="Times New Roman" w:eastAsia="Times New Roman" w:hAnsi="Times New Roman" w:cs="Times New Roman"/>
          <w:color w:val="000000"/>
          <w:sz w:val="26"/>
          <w:szCs w:val="26"/>
          <w:bdr w:val="none" w:sz="0" w:space="0" w:color="auto" w:frame="1"/>
        </w:rPr>
        <w:t>(bắt buộc)</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2.2. Đối tượng nghiên cứu </w:t>
      </w:r>
      <w:r w:rsidRPr="009F5123">
        <w:rPr>
          <w:rFonts w:ascii="Times New Roman" w:eastAsia="Times New Roman" w:hAnsi="Times New Roman" w:cs="Times New Roman"/>
          <w:color w:val="000000"/>
          <w:sz w:val="26"/>
          <w:szCs w:val="26"/>
          <w:bdr w:val="none" w:sz="0" w:space="0" w:color="auto" w:frame="1"/>
        </w:rPr>
        <w:t>(bắt buộc)</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2.3. Phương pháp nghiên cứu </w:t>
      </w:r>
      <w:r w:rsidRPr="009F5123">
        <w:rPr>
          <w:rFonts w:ascii="Times New Roman" w:eastAsia="Times New Roman" w:hAnsi="Times New Roman" w:cs="Times New Roman"/>
          <w:color w:val="000000"/>
          <w:sz w:val="26"/>
          <w:szCs w:val="26"/>
          <w:bdr w:val="none" w:sz="0" w:space="0" w:color="auto" w:frame="1"/>
        </w:rPr>
        <w:t>(bắt buộc)</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2.4. Phương pháp xử lý số liệu</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2.5. Vấn đề đạo đức trong nghiên cứu</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lastRenderedPageBreak/>
        <w:t>3. KẾT QUẢ NGHIÊN CỨU</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3.1.</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3.2.</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(Gồm các Hình và Bảng, được đánh số, trình bày rõ ràng, súc tích, chú thích đầy đủ. Một số kết quả không được hiển thị bằng bảng biểu có thể được diễn tả bằng đoạn văn. Mỗi bài viết không quá 8 Bảng và Hình. Dưới mỗi Bảng và Hình phải có </w:t>
      </w:r>
      <w:r w:rsidRPr="009F5123">
        <w:rPr>
          <w:rFonts w:ascii="Times New Roman" w:eastAsia="Times New Roman" w:hAnsi="Times New Roman" w:cs="Times New Roman"/>
          <w:i/>
          <w:iCs/>
          <w:color w:val="000000"/>
          <w:sz w:val="26"/>
          <w:szCs w:val="26"/>
          <w:bdr w:val="none" w:sz="0" w:space="0" w:color="auto" w:frame="1"/>
          <w:lang w:val="fr-FR"/>
        </w:rPr>
        <w:t>Nhận xét</w:t>
      </w:r>
      <w:r w:rsidRPr="009F5123">
        <w:rPr>
          <w:rFonts w:ascii="Times New Roman" w:eastAsia="Times New Roman" w:hAnsi="Times New Roman" w:cs="Times New Roman"/>
          <w:color w:val="000000"/>
          <w:sz w:val="26"/>
          <w:szCs w:val="26"/>
          <w:bdr w:val="none" w:sz="0" w:space="0" w:color="auto" w:frame="1"/>
          <w:lang w:val="fr-FR"/>
        </w:rPr>
        <w:t> đi kèm một cách ngắn gọn, súc tích).</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Ví dụ cách trình bày một Bảng</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Bảng 1.</w:t>
      </w:r>
      <w:r w:rsidRPr="009F5123">
        <w:rPr>
          <w:rFonts w:ascii="Times New Roman" w:eastAsia="Times New Roman" w:hAnsi="Times New Roman" w:cs="Times New Roman"/>
          <w:color w:val="000000"/>
          <w:sz w:val="26"/>
          <w:szCs w:val="26"/>
          <w:bdr w:val="none" w:sz="0" w:space="0" w:color="auto" w:frame="1"/>
          <w:lang w:val="fr-FR"/>
        </w:rPr>
        <w:t> Tỷ lệ nhiễm sán dây bò tại các điểm nghiên cứu theo nhóm tuổi</w:t>
      </w:r>
    </w:p>
    <w:tbl>
      <w:tblPr>
        <w:tblW w:w="5000" w:type="pct"/>
        <w:shd w:val="clear" w:color="auto" w:fill="FFFFFF"/>
        <w:tblCellMar>
          <w:left w:w="0" w:type="dxa"/>
          <w:right w:w="0" w:type="dxa"/>
        </w:tblCellMar>
        <w:tblLook w:val="04A0" w:firstRow="1" w:lastRow="0" w:firstColumn="1" w:lastColumn="0" w:noHBand="0" w:noVBand="1"/>
      </w:tblPr>
      <w:tblGrid>
        <w:gridCol w:w="1226"/>
        <w:gridCol w:w="1792"/>
        <w:gridCol w:w="1792"/>
        <w:gridCol w:w="1604"/>
        <w:gridCol w:w="2074"/>
        <w:gridCol w:w="754"/>
      </w:tblGrid>
      <w:tr w:rsidR="005E6839" w:rsidRPr="009F5123" w:rsidTr="00394D3B">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Xã</w:t>
            </w:r>
          </w:p>
        </w:tc>
        <w:tc>
          <w:tcPr>
            <w:tcW w:w="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Nhóm tuổi</w:t>
            </w:r>
          </w:p>
        </w:tc>
        <w:tc>
          <w:tcPr>
            <w:tcW w:w="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Số xét nghiệm</w:t>
            </w:r>
          </w:p>
        </w:tc>
        <w:tc>
          <w:tcPr>
            <w:tcW w:w="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Số nhiễm</w:t>
            </w:r>
          </w:p>
        </w:tc>
        <w:tc>
          <w:tcPr>
            <w:tcW w:w="1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Tỷ lệ nhiễm (%)</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p</w:t>
            </w:r>
          </w:p>
        </w:tc>
      </w:tr>
      <w:tr w:rsidR="005E6839" w:rsidRPr="009F5123" w:rsidTr="00394D3B">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Nga Tân</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5 – 14</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90</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6</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6,7</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0,05</w:t>
            </w:r>
          </w:p>
        </w:tc>
      </w:tr>
      <w:tr w:rsidR="005E6839" w:rsidRPr="009F5123" w:rsidTr="00394D3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E6839" w:rsidRPr="009F5123" w:rsidRDefault="005E6839" w:rsidP="009F5123">
            <w:pPr>
              <w:spacing w:after="0"/>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 15</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279</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48</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17,2</w:t>
            </w:r>
          </w:p>
        </w:tc>
        <w:tc>
          <w:tcPr>
            <w:tcW w:w="0" w:type="auto"/>
            <w:vMerge/>
            <w:tcBorders>
              <w:top w:val="nil"/>
              <w:left w:val="nil"/>
              <w:bottom w:val="single" w:sz="8" w:space="0" w:color="auto"/>
              <w:right w:val="single" w:sz="8" w:space="0" w:color="auto"/>
            </w:tcBorders>
            <w:shd w:val="clear" w:color="auto" w:fill="FFFFFF"/>
            <w:vAlign w:val="bottom"/>
            <w:hideMark/>
          </w:tcPr>
          <w:p w:rsidR="005E6839" w:rsidRPr="009F5123" w:rsidRDefault="005E6839" w:rsidP="009F5123">
            <w:pPr>
              <w:spacing w:after="0"/>
              <w:rPr>
                <w:rFonts w:ascii="Times New Roman" w:eastAsia="Times New Roman" w:hAnsi="Times New Roman" w:cs="Times New Roman"/>
                <w:color w:val="000000"/>
                <w:sz w:val="26"/>
                <w:szCs w:val="26"/>
              </w:rPr>
            </w:pPr>
          </w:p>
        </w:tc>
      </w:tr>
      <w:tr w:rsidR="005E6839" w:rsidRPr="009F5123" w:rsidTr="00394D3B">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Nga Phú</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5 – 14</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90</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1</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1,1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0,05</w:t>
            </w:r>
          </w:p>
        </w:tc>
      </w:tr>
      <w:tr w:rsidR="005E6839" w:rsidRPr="009F5123" w:rsidTr="00394D3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E6839" w:rsidRPr="009F5123" w:rsidRDefault="005E6839" w:rsidP="009F5123">
            <w:pPr>
              <w:spacing w:after="0"/>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 15</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272</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21</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6839" w:rsidRPr="009F5123" w:rsidRDefault="005E6839" w:rsidP="009F5123">
            <w:pPr>
              <w:spacing w:after="0"/>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7,7</w:t>
            </w:r>
          </w:p>
        </w:tc>
        <w:tc>
          <w:tcPr>
            <w:tcW w:w="0" w:type="auto"/>
            <w:vMerge/>
            <w:tcBorders>
              <w:top w:val="nil"/>
              <w:left w:val="nil"/>
              <w:bottom w:val="single" w:sz="8" w:space="0" w:color="auto"/>
              <w:right w:val="single" w:sz="8" w:space="0" w:color="auto"/>
            </w:tcBorders>
            <w:shd w:val="clear" w:color="auto" w:fill="FFFFFF"/>
            <w:vAlign w:val="bottom"/>
            <w:hideMark/>
          </w:tcPr>
          <w:p w:rsidR="005E6839" w:rsidRPr="009F5123" w:rsidRDefault="005E6839" w:rsidP="009F5123">
            <w:pPr>
              <w:spacing w:after="0"/>
              <w:rPr>
                <w:rFonts w:ascii="Times New Roman" w:eastAsia="Times New Roman" w:hAnsi="Times New Roman" w:cs="Times New Roman"/>
                <w:color w:val="000000"/>
                <w:sz w:val="26"/>
                <w:szCs w:val="26"/>
              </w:rPr>
            </w:pPr>
          </w:p>
        </w:tc>
      </w:tr>
    </w:tbl>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lang w:val="fr-FR"/>
        </w:rPr>
        <w:t>Nhận xét:…………………………………………………………………………………………</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4. BÀN LUẬN</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4.1.</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4.2.</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(Không dài quá 2 trang; chỉ bàn luận, lý giải những vấn đề liên quan đến kết quả thu được và so sánh với một số kết quả tương tự trong và ngoài nước đã thực hiện. Các mục con của phần bàn luận bám sát các mục con của kết quả nghiên cứu).</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5. KẾT LUẬN</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5.1.</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5.2.</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fr-FR"/>
        </w:rPr>
        <w:t>(Đánh số thứ tự từng kết luận bám sát với các mục của kết quả nghiên cứu. Kết luận cần viết ngắn gọn và nêu bật những số liệu cụ thể của kết quả nghiên cứu).</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de-DE"/>
        </w:rPr>
        <w:t>KIẾN NGHỊ </w:t>
      </w:r>
      <w:r w:rsidRPr="009F5123">
        <w:rPr>
          <w:rFonts w:ascii="Times New Roman" w:eastAsia="Times New Roman" w:hAnsi="Times New Roman" w:cs="Times New Roman"/>
          <w:color w:val="000000"/>
          <w:sz w:val="26"/>
          <w:szCs w:val="26"/>
          <w:bdr w:val="none" w:sz="0" w:space="0" w:color="auto" w:frame="1"/>
          <w:lang w:val="de-DE"/>
        </w:rPr>
        <w:t>(nếu có)</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Lời cảm ơn: </w:t>
      </w:r>
      <w:r w:rsidRPr="009F5123">
        <w:rPr>
          <w:rFonts w:ascii="Times New Roman" w:eastAsia="Times New Roman" w:hAnsi="Times New Roman" w:cs="Times New Roman"/>
          <w:color w:val="000000"/>
          <w:sz w:val="26"/>
          <w:szCs w:val="26"/>
          <w:bdr w:val="none" w:sz="0" w:space="0" w:color="auto" w:frame="1"/>
          <w:lang w:val="fr-FR"/>
        </w:rPr>
        <w:t>(nếu có)</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de-DE"/>
        </w:rPr>
        <w:t>TÀI LIỆU THAM KHẢO </w:t>
      </w:r>
      <w:r w:rsidRPr="009F5123">
        <w:rPr>
          <w:rFonts w:ascii="Times New Roman" w:eastAsia="Times New Roman" w:hAnsi="Times New Roman" w:cs="Times New Roman"/>
          <w:color w:val="000000"/>
          <w:sz w:val="26"/>
          <w:szCs w:val="26"/>
          <w:bdr w:val="none" w:sz="0" w:space="0" w:color="auto" w:frame="1"/>
          <w:lang w:val="de-DE"/>
        </w:rPr>
        <w:t>(xem phần IV: cách viết tài liệu tham khảo)</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TITLE /TIÊU ĐỀ BÀI BÁO BẰNG TIẾNG ANH </w:t>
      </w:r>
      <w:r w:rsidRPr="009F5123">
        <w:rPr>
          <w:rFonts w:ascii="Times New Roman" w:eastAsia="Times New Roman" w:hAnsi="Times New Roman" w:cs="Times New Roman"/>
          <w:color w:val="000000"/>
          <w:sz w:val="26"/>
          <w:szCs w:val="26"/>
          <w:bdr w:val="none" w:sz="0" w:space="0" w:color="auto" w:frame="1"/>
          <w:lang w:val="fr-FR"/>
        </w:rPr>
        <w:t>(cỡ chữ 14 pt</w:t>
      </w:r>
      <w:r w:rsidRPr="009F5123">
        <w:rPr>
          <w:rFonts w:ascii="Times New Roman" w:eastAsia="Times New Roman" w:hAnsi="Times New Roman" w:cs="Times New Roman"/>
          <w:b/>
          <w:bCs/>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lang w:val="fr-FR"/>
        </w:rPr>
        <w:t>in hoa, đậm, trừ tên Latin không viết hoa;</w:t>
      </w:r>
      <w:r w:rsidRPr="009F5123">
        <w:rPr>
          <w:rFonts w:ascii="Times New Roman" w:eastAsia="Times New Roman" w:hAnsi="Times New Roman" w:cs="Times New Roman"/>
          <w:b/>
          <w:bCs/>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lang w:val="fr-FR"/>
        </w:rPr>
        <w:t>căn giữa dòng)</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lang w:val="fr-FR"/>
        </w:rPr>
        <w:t>Author, et.al. /Tên tác giả, tên cộng sự bằng tiếng Anh</w:t>
      </w:r>
      <w:r w:rsidRPr="009F5123">
        <w:rPr>
          <w:rFonts w:ascii="Times New Roman" w:eastAsia="Times New Roman" w:hAnsi="Times New Roman" w:cs="Times New Roman"/>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rPr>
        <w:t>(ghi đầy đủ họ và tên tác giả, thứ tự tên tác giả được xếp theo mức độ đóng góp đối với công trình khoa học; chữ đậm, căn lề trái).</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lang w:val="fr-FR"/>
        </w:rPr>
        <w:t>Address, email /Địa chỉ nơi công tác, email</w:t>
      </w:r>
      <w:r w:rsidRPr="009F5123">
        <w:rPr>
          <w:rFonts w:ascii="Times New Roman" w:eastAsia="Times New Roman" w:hAnsi="Times New Roman" w:cs="Times New Roman"/>
          <w:color w:val="000000"/>
          <w:sz w:val="26"/>
          <w:szCs w:val="26"/>
          <w:bdr w:val="none" w:sz="0" w:space="0" w:color="auto" w:frame="1"/>
          <w:lang w:val="fr-FR"/>
        </w:rPr>
        <w:t> </w:t>
      </w:r>
      <w:r w:rsidRPr="009F5123">
        <w:rPr>
          <w:rFonts w:ascii="Times New Roman" w:eastAsia="Times New Roman" w:hAnsi="Times New Roman" w:cs="Times New Roman"/>
          <w:i/>
          <w:iCs/>
          <w:color w:val="000000"/>
          <w:sz w:val="26"/>
          <w:szCs w:val="26"/>
          <w:bdr w:val="none" w:sz="0" w:space="0" w:color="auto" w:frame="1"/>
          <w:lang w:val="fr-FR"/>
        </w:rPr>
        <w:t>bằng tiếng Anh</w:t>
      </w:r>
      <w:r w:rsidRPr="009F5123">
        <w:rPr>
          <w:rFonts w:ascii="Times New Roman" w:eastAsia="Times New Roman" w:hAnsi="Times New Roman" w:cs="Times New Roman"/>
          <w:color w:val="000000"/>
          <w:sz w:val="26"/>
          <w:szCs w:val="26"/>
          <w:bdr w:val="none" w:sz="0" w:space="0" w:color="auto" w:frame="1"/>
          <w:lang w:val="fr-FR"/>
        </w:rPr>
        <w:t> (</w:t>
      </w:r>
      <w:r w:rsidRPr="009F5123">
        <w:rPr>
          <w:rFonts w:ascii="Times New Roman" w:eastAsia="Times New Roman" w:hAnsi="Times New Roman" w:cs="Times New Roman"/>
          <w:color w:val="000000"/>
          <w:sz w:val="26"/>
          <w:szCs w:val="26"/>
          <w:bdr w:val="none" w:sz="0" w:space="0" w:color="auto" w:frame="1"/>
        </w:rPr>
        <w:t>ghi nơi làm việc, không ghi chức danh, học vị; chữ nghiêng, căn lề trái).</w:t>
      </w:r>
    </w:p>
    <w:p w:rsidR="005E6839" w:rsidRPr="009F5123" w:rsidRDefault="005E6839" w:rsidP="009F5123">
      <w:pPr>
        <w:shd w:val="clear" w:color="auto" w:fill="FFFFFF"/>
        <w:spacing w:after="0"/>
        <w:ind w:firstLine="567"/>
        <w:jc w:val="center"/>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(Cách 1 dòng trắng)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000000"/>
          <w:sz w:val="26"/>
          <w:szCs w:val="26"/>
          <w:bdr w:val="none" w:sz="0" w:space="0" w:color="auto" w:frame="1"/>
        </w:rPr>
        <w:t>Abstract /Tóm tắt bằng tiếng Anh </w:t>
      </w:r>
      <w:r w:rsidRPr="009F5123">
        <w:rPr>
          <w:rFonts w:ascii="Times New Roman" w:eastAsia="Times New Roman" w:hAnsi="Times New Roman" w:cs="Times New Roman"/>
          <w:color w:val="000000"/>
          <w:sz w:val="26"/>
          <w:szCs w:val="26"/>
          <w:bdr w:val="none" w:sz="0" w:space="0" w:color="auto" w:frame="1"/>
        </w:rPr>
        <w:t> (không quá 250 từ, thể hiện các kết quả chính và kết luận của công trình).</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rPr>
        <w:t>Key words: /Từ khoá bằng tiếng Anh</w:t>
      </w:r>
      <w:r w:rsidRPr="009F5123">
        <w:rPr>
          <w:rFonts w:ascii="Times New Roman" w:eastAsia="Times New Roman" w:hAnsi="Times New Roman" w:cs="Times New Roman"/>
          <w:b/>
          <w:bCs/>
          <w:color w:val="000000"/>
          <w:sz w:val="26"/>
          <w:szCs w:val="26"/>
          <w:bdr w:val="none" w:sz="0" w:space="0" w:color="auto" w:frame="1"/>
        </w:rPr>
        <w:t> </w:t>
      </w:r>
      <w:r w:rsidRPr="009F5123">
        <w:rPr>
          <w:rFonts w:ascii="Times New Roman" w:eastAsia="Times New Roman" w:hAnsi="Times New Roman" w:cs="Times New Roman"/>
          <w:color w:val="000000"/>
          <w:sz w:val="26"/>
          <w:szCs w:val="26"/>
          <w:bdr w:val="none" w:sz="0" w:space="0" w:color="auto" w:frame="1"/>
        </w:rPr>
        <w:t>(gồm 3 - 6 từ hoặc cụm từ, thể hiện được vấn đề chính mà nghiên cứu đề cập đến, cỡ chữ 11 pt).</w:t>
      </w:r>
    </w:p>
    <w:p w:rsidR="005E6839" w:rsidRPr="009F5123" w:rsidRDefault="005E6839" w:rsidP="009F5123">
      <w:pPr>
        <w:shd w:val="clear" w:color="auto" w:fill="FFFFFF"/>
        <w:spacing w:after="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b/>
          <w:bCs/>
          <w:color w:val="FF0000"/>
          <w:sz w:val="26"/>
          <w:szCs w:val="26"/>
          <w:bdr w:val="none" w:sz="0" w:space="0" w:color="auto" w:frame="1"/>
          <w:lang w:val="pt-BR"/>
        </w:rPr>
        <w:t>     IV. TÀI LIỆU THAM KHẢO:</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lang w:val="pt-BR"/>
        </w:rPr>
        <w:t>- Cách trích dẫn:</w:t>
      </w:r>
      <w:r w:rsidRPr="009F5123">
        <w:rPr>
          <w:rFonts w:ascii="Times New Roman" w:eastAsia="Times New Roman" w:hAnsi="Times New Roman" w:cs="Times New Roman"/>
          <w:color w:val="000000"/>
          <w:sz w:val="26"/>
          <w:szCs w:val="26"/>
          <w:bdr w:val="none" w:sz="0" w:space="0" w:color="auto" w:frame="1"/>
          <w:lang w:val="pt-BR"/>
        </w:rPr>
        <w:t> Số thứ tự tài liệu tham khảo được trích dẫn trong ngoặc vuông [ ] và sắp xếp theo số thứ tự thấp đến cao. Ví dụ: [1], [6], [15], [125].</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i/>
          <w:iCs/>
          <w:color w:val="000000"/>
          <w:sz w:val="26"/>
          <w:szCs w:val="26"/>
          <w:bdr w:val="none" w:sz="0" w:space="0" w:color="auto" w:frame="1"/>
          <w:lang w:val="pt-BR"/>
        </w:rPr>
        <w:t>- Cách sắp xếp:</w:t>
      </w:r>
      <w:r w:rsidRPr="009F5123">
        <w:rPr>
          <w:rFonts w:ascii="Times New Roman" w:eastAsia="Times New Roman" w:hAnsi="Times New Roman" w:cs="Times New Roman"/>
          <w:color w:val="000000"/>
          <w:sz w:val="26"/>
          <w:szCs w:val="26"/>
          <w:bdr w:val="none" w:sz="0" w:space="0" w:color="auto" w:frame="1"/>
          <w:lang w:val="pt-BR"/>
        </w:rPr>
        <w:t> Tài liệu tham khảo được xếp riêng theo nhóm ngôn ngữ (Việt, Anh, Pháp, Đức, Nga...). Các tài liệu tiếng nước ngoài phải giữ nguyên văn, không phiên âm, không dịch.</w:t>
      </w:r>
    </w:p>
    <w:p w:rsidR="005E6839" w:rsidRPr="009F5123" w:rsidRDefault="005E6839" w:rsidP="009F5123">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pt-BR"/>
        </w:rPr>
        <w:t>+ Tài liệu tham khảo tiếng Việt: Xếp thứ tự ABC theo tên của tác giả.</w:t>
      </w:r>
    </w:p>
    <w:p w:rsidR="005E6839" w:rsidRPr="009F5123" w:rsidRDefault="005E6839" w:rsidP="009F5123">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pt-BR"/>
        </w:rPr>
        <w:t>+ Tài liệu tham khảo tiếng n</w:t>
      </w:r>
      <w:r w:rsidRPr="009F5123">
        <w:rPr>
          <w:rFonts w:ascii="Times New Roman" w:eastAsia="Times New Roman" w:hAnsi="Times New Roman" w:cs="Times New Roman"/>
          <w:color w:val="000000"/>
          <w:sz w:val="26"/>
          <w:szCs w:val="26"/>
          <w:bdr w:val="none" w:sz="0" w:space="0" w:color="auto" w:frame="1"/>
          <w:lang w:val="pt-BR"/>
        </w:rPr>
        <w:softHyphen/>
      </w:r>
      <w:r w:rsidRPr="009F5123">
        <w:rPr>
          <w:rFonts w:ascii="Times New Roman" w:eastAsia="Times New Roman" w:hAnsi="Times New Roman" w:cs="Times New Roman"/>
          <w:color w:val="000000"/>
          <w:sz w:val="26"/>
          <w:szCs w:val="26"/>
          <w:bdr w:val="none" w:sz="0" w:space="0" w:color="auto" w:frame="1"/>
          <w:lang w:val="pt-BR"/>
        </w:rPr>
        <w:softHyphen/>
        <w:t>ước ngoài: Xếp thứ tự ABC theo họ của tác giả.</w:t>
      </w:r>
    </w:p>
    <w:p w:rsidR="005E6839" w:rsidRPr="009F5123" w:rsidRDefault="005E6839" w:rsidP="009F5123">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pt-BR"/>
        </w:rPr>
        <w:t xml:space="preserve">+ Tài liệu tham khảo không có tên tác giả: Xếp thứ tự ABC từ đầu tiên của tên cơ quan ban hành báo cáo/ấn phẩm. Ví dụ: Viện Sốt rét – Ký sinh trùng – Côn trùng Trung </w:t>
      </w:r>
      <w:r w:rsidRPr="009F5123">
        <w:rPr>
          <w:rFonts w:ascii="Times New Roman" w:eastAsia="Times New Roman" w:hAnsi="Times New Roman" w:cs="Times New Roman"/>
          <w:color w:val="000000"/>
          <w:sz w:val="26"/>
          <w:szCs w:val="26"/>
          <w:bdr w:val="none" w:sz="0" w:space="0" w:color="auto" w:frame="1"/>
          <w:lang w:val="pt-BR"/>
        </w:rPr>
        <w:softHyphen/>
      </w:r>
      <w:r w:rsidRPr="009F5123">
        <w:rPr>
          <w:rFonts w:ascii="Times New Roman" w:eastAsia="Times New Roman" w:hAnsi="Times New Roman" w:cs="Times New Roman"/>
          <w:color w:val="000000"/>
          <w:sz w:val="26"/>
          <w:szCs w:val="26"/>
          <w:bdr w:val="none" w:sz="0" w:space="0" w:color="auto" w:frame="1"/>
          <w:lang w:val="pt-BR"/>
        </w:rPr>
        <w:softHyphen/>
        <w:t>ương được xếp vào vần V.</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pt-BR"/>
        </w:rPr>
        <w:t>- Các dòng thứ hai trở đi của tài liệu tham khảo viết lùi vào 1 cm so với dòng đầu tiên.</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pt-BR"/>
        </w:rPr>
        <w:t>- Tài liệu tham khảo là một bài bài báo cụ thể trong tạp chí, sách, kỷ yếu... ghi theo thứ tự sau: Tên các tác giả (năm công bố), “Tên bài báo”,</w:t>
      </w:r>
      <w:r w:rsidRPr="009F5123">
        <w:rPr>
          <w:rFonts w:ascii="Times New Roman" w:eastAsia="Times New Roman" w:hAnsi="Times New Roman" w:cs="Times New Roman"/>
          <w:i/>
          <w:iCs/>
          <w:color w:val="000000"/>
          <w:sz w:val="26"/>
          <w:szCs w:val="26"/>
          <w:bdr w:val="none" w:sz="0" w:space="0" w:color="auto" w:frame="1"/>
          <w:lang w:val="pt-BR"/>
        </w:rPr>
        <w:t>  Tên sách/Tạp chí/Kỷ yếu,</w:t>
      </w:r>
      <w:r w:rsidRPr="009F5123">
        <w:rPr>
          <w:rFonts w:ascii="Times New Roman" w:eastAsia="Times New Roman" w:hAnsi="Times New Roman" w:cs="Times New Roman"/>
          <w:color w:val="000000"/>
          <w:sz w:val="26"/>
          <w:szCs w:val="26"/>
          <w:bdr w:val="none" w:sz="0" w:space="0" w:color="auto" w:frame="1"/>
          <w:lang w:val="pt-BR"/>
        </w:rPr>
        <w:t> Tập (Số), từ trang – đến trang.</w:t>
      </w:r>
    </w:p>
    <w:p w:rsidR="005E6839" w:rsidRPr="009F5123" w:rsidRDefault="005E6839" w:rsidP="009F5123">
      <w:pPr>
        <w:shd w:val="clear" w:color="auto" w:fill="FFFFFF"/>
        <w:spacing w:after="0"/>
        <w:ind w:firstLine="567"/>
        <w:jc w:val="both"/>
        <w:textAlignment w:val="baseline"/>
        <w:rPr>
          <w:rFonts w:ascii="Times New Roman" w:eastAsia="Times New Roman" w:hAnsi="Times New Roman" w:cs="Times New Roman"/>
          <w:color w:val="000000"/>
          <w:sz w:val="26"/>
          <w:szCs w:val="26"/>
        </w:rPr>
      </w:pPr>
      <w:r w:rsidRPr="009F5123">
        <w:rPr>
          <w:rFonts w:ascii="Times New Roman" w:eastAsia="Times New Roman" w:hAnsi="Times New Roman" w:cs="Times New Roman"/>
          <w:color w:val="000000"/>
          <w:sz w:val="26"/>
          <w:szCs w:val="26"/>
          <w:bdr w:val="none" w:sz="0" w:space="0" w:color="auto" w:frame="1"/>
          <w:lang w:val="pt-BR"/>
        </w:rPr>
        <w:t>-  Tài liệu tham khảo là sách, luận án, báo cáo ghi theo thứ tự sau: Tên tác giả/Tên cơ quan phát hành (Năm xuất bản), </w:t>
      </w:r>
      <w:r w:rsidRPr="009F5123">
        <w:rPr>
          <w:rFonts w:ascii="Times New Roman" w:eastAsia="Times New Roman" w:hAnsi="Times New Roman" w:cs="Times New Roman"/>
          <w:i/>
          <w:iCs/>
          <w:color w:val="000000"/>
          <w:sz w:val="26"/>
          <w:szCs w:val="26"/>
          <w:bdr w:val="none" w:sz="0" w:space="0" w:color="auto" w:frame="1"/>
          <w:lang w:val="pt-BR"/>
        </w:rPr>
        <w:t>Tên sách/Luận án/Báo cáo,</w:t>
      </w:r>
      <w:r w:rsidRPr="009F5123">
        <w:rPr>
          <w:rFonts w:ascii="Times New Roman" w:eastAsia="Times New Roman" w:hAnsi="Times New Roman" w:cs="Times New Roman"/>
          <w:color w:val="000000"/>
          <w:sz w:val="26"/>
          <w:szCs w:val="26"/>
          <w:bdr w:val="none" w:sz="0" w:space="0" w:color="auto" w:frame="1"/>
          <w:lang w:val="pt-BR"/>
        </w:rPr>
        <w:t> Nhà xuất bản, Nơi xuất bản, từ trang – đến trang/Tổng số trang.</w:t>
      </w:r>
    </w:p>
    <w:p w:rsidR="005E6839" w:rsidRPr="009F5123" w:rsidRDefault="005E6839" w:rsidP="009F5123">
      <w:pPr>
        <w:spacing w:after="0"/>
        <w:jc w:val="center"/>
        <w:rPr>
          <w:rFonts w:ascii="Times New Roman" w:hAnsi="Times New Roman" w:cs="Times New Roman"/>
          <w:sz w:val="26"/>
          <w:szCs w:val="26"/>
          <w:lang w:val="vi-VN"/>
        </w:rPr>
      </w:pPr>
    </w:p>
    <w:p w:rsidR="00717F5C" w:rsidRPr="009F5123" w:rsidRDefault="00717F5C" w:rsidP="009F5123">
      <w:pPr>
        <w:spacing w:after="0"/>
        <w:rPr>
          <w:sz w:val="26"/>
          <w:szCs w:val="26"/>
        </w:rPr>
      </w:pPr>
    </w:p>
    <w:sectPr w:rsidR="00717F5C" w:rsidRPr="009F5123" w:rsidSect="00AA5FBF">
      <w:footerReference w:type="default" r:id="rId7"/>
      <w:pgSz w:w="11906" w:h="16838" w:code="9"/>
      <w:pgMar w:top="993" w:right="1440" w:bottom="567" w:left="1440" w:header="720" w:footer="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5123">
      <w:pPr>
        <w:spacing w:after="0" w:line="240" w:lineRule="auto"/>
      </w:pPr>
      <w:r>
        <w:separator/>
      </w:r>
    </w:p>
  </w:endnote>
  <w:endnote w:type="continuationSeparator" w:id="0">
    <w:p w:rsidR="00000000" w:rsidRDefault="009F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83391848"/>
      <w:docPartObj>
        <w:docPartGallery w:val="Page Numbers (Bottom of Page)"/>
        <w:docPartUnique/>
      </w:docPartObj>
    </w:sdtPr>
    <w:sdtEndPr>
      <w:rPr>
        <w:noProof/>
      </w:rPr>
    </w:sdtEndPr>
    <w:sdtContent>
      <w:p w:rsidR="00F33532" w:rsidRPr="00106539" w:rsidRDefault="005E6839">
        <w:pPr>
          <w:pStyle w:val="Footer"/>
          <w:jc w:val="center"/>
          <w:rPr>
            <w:rFonts w:ascii="Times New Roman" w:hAnsi="Times New Roman" w:cs="Times New Roman"/>
            <w:sz w:val="28"/>
            <w:szCs w:val="28"/>
          </w:rPr>
        </w:pPr>
        <w:r w:rsidRPr="00106539">
          <w:rPr>
            <w:rFonts w:ascii="Times New Roman" w:hAnsi="Times New Roman" w:cs="Times New Roman"/>
            <w:sz w:val="28"/>
            <w:szCs w:val="28"/>
          </w:rPr>
          <w:fldChar w:fldCharType="begin"/>
        </w:r>
        <w:r w:rsidRPr="00106539">
          <w:rPr>
            <w:rFonts w:ascii="Times New Roman" w:hAnsi="Times New Roman" w:cs="Times New Roman"/>
            <w:sz w:val="28"/>
            <w:szCs w:val="28"/>
          </w:rPr>
          <w:instrText xml:space="preserve"> PAGE   \* MERGEFORMAT </w:instrText>
        </w:r>
        <w:r w:rsidRPr="00106539">
          <w:rPr>
            <w:rFonts w:ascii="Times New Roman" w:hAnsi="Times New Roman" w:cs="Times New Roman"/>
            <w:sz w:val="28"/>
            <w:szCs w:val="28"/>
          </w:rPr>
          <w:fldChar w:fldCharType="separate"/>
        </w:r>
        <w:r w:rsidR="009F5123">
          <w:rPr>
            <w:rFonts w:ascii="Times New Roman" w:hAnsi="Times New Roman" w:cs="Times New Roman"/>
            <w:noProof/>
            <w:sz w:val="28"/>
            <w:szCs w:val="28"/>
          </w:rPr>
          <w:t>3</w:t>
        </w:r>
        <w:r w:rsidRPr="00106539">
          <w:rPr>
            <w:rFonts w:ascii="Times New Roman" w:hAnsi="Times New Roman" w:cs="Times New Roman"/>
            <w:noProof/>
            <w:sz w:val="28"/>
            <w:szCs w:val="28"/>
          </w:rPr>
          <w:fldChar w:fldCharType="end"/>
        </w:r>
      </w:p>
    </w:sdtContent>
  </w:sdt>
  <w:p w:rsidR="00F33532" w:rsidRPr="00106539" w:rsidRDefault="009F512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5123">
      <w:pPr>
        <w:spacing w:after="0" w:line="240" w:lineRule="auto"/>
      </w:pPr>
      <w:r>
        <w:separator/>
      </w:r>
    </w:p>
  </w:footnote>
  <w:footnote w:type="continuationSeparator" w:id="0">
    <w:p w:rsidR="00000000" w:rsidRDefault="009F5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39"/>
    <w:rsid w:val="005E6839"/>
    <w:rsid w:val="00717F5C"/>
    <w:rsid w:val="009F51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3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3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3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2019-10-02T09:35:00Z</dcterms:created>
  <dcterms:modified xsi:type="dcterms:W3CDTF">2019-10-14T02:48:00Z</dcterms:modified>
</cp:coreProperties>
</file>